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5DCDA" w14:textId="1846F04C" w:rsidR="0085316D" w:rsidRPr="0085297F" w:rsidRDefault="00DE5164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附件1：</w:t>
      </w:r>
    </w:p>
    <w:p w14:paraId="17565A7C" w14:textId="13A0F400" w:rsidR="0085316D" w:rsidRDefault="00A43340">
      <w:pPr>
        <w:spacing w:after="100" w:afterAutospacing="1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t>202</w:t>
      </w:r>
      <w:r w:rsidR="00D50F0B">
        <w:rPr>
          <w:rFonts w:ascii="黑体" w:eastAsia="黑体" w:hAnsi="宋体"/>
          <w:sz w:val="30"/>
          <w:szCs w:val="30"/>
        </w:rPr>
        <w:t>3</w:t>
      </w:r>
      <w:r>
        <w:rPr>
          <w:rFonts w:ascii="黑体" w:eastAsia="黑体" w:hAnsi="宋体" w:hint="eastAsia"/>
          <w:sz w:val="30"/>
          <w:szCs w:val="30"/>
        </w:rPr>
        <w:t>年</w:t>
      </w:r>
      <w:r w:rsidR="004B40FD">
        <w:rPr>
          <w:rFonts w:ascii="黑体" w:eastAsia="黑体" w:hAnsi="宋体" w:hint="eastAsia"/>
          <w:sz w:val="30"/>
          <w:szCs w:val="30"/>
        </w:rPr>
        <w:t>华中师范大学</w:t>
      </w:r>
      <w:r w:rsidR="00EE1487" w:rsidRPr="00EE1487">
        <w:rPr>
          <w:rFonts w:ascii="黑体" w:eastAsia="黑体" w:hAnsi="宋体" w:hint="eastAsia"/>
          <w:sz w:val="30"/>
          <w:szCs w:val="30"/>
        </w:rPr>
        <w:t>大学生心理健康教育中心行政助理岗</w:t>
      </w:r>
      <w:r w:rsidR="007725F3">
        <w:rPr>
          <w:rFonts w:ascii="黑体" w:eastAsia="黑体" w:hAnsi="宋体" w:hint="eastAsia"/>
          <w:sz w:val="30"/>
          <w:szCs w:val="30"/>
        </w:rPr>
        <w:t>（非事业编B类岗）</w:t>
      </w:r>
      <w:r w:rsidR="00DE5164">
        <w:rPr>
          <w:rFonts w:ascii="黑体" w:eastAsia="黑体" w:hAnsi="宋体" w:hint="eastAsia"/>
          <w:sz w:val="30"/>
          <w:szCs w:val="30"/>
        </w:rPr>
        <w:t>招聘要求及计划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439"/>
        <w:gridCol w:w="3647"/>
        <w:gridCol w:w="2219"/>
        <w:gridCol w:w="3168"/>
        <w:gridCol w:w="842"/>
        <w:gridCol w:w="1145"/>
      </w:tblGrid>
      <w:tr w:rsidR="00336A74" w14:paraId="48AE41F0" w14:textId="77777777" w:rsidTr="00213A9B">
        <w:trPr>
          <w:trHeight w:val="434"/>
          <w:tblHeader/>
          <w:jc w:val="center"/>
        </w:trPr>
        <w:tc>
          <w:tcPr>
            <w:tcW w:w="1713" w:type="dxa"/>
            <w:vAlign w:val="center"/>
          </w:tcPr>
          <w:p w14:paraId="66D9FEDE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单位名称</w:t>
            </w:r>
          </w:p>
        </w:tc>
        <w:tc>
          <w:tcPr>
            <w:tcW w:w="1439" w:type="dxa"/>
            <w:vAlign w:val="center"/>
          </w:tcPr>
          <w:p w14:paraId="541370DA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315B73">
              <w:rPr>
                <w:rFonts w:ascii="仿宋" w:eastAsia="仿宋" w:hAnsi="仿宋" w:hint="eastAsia"/>
                <w:b/>
              </w:rPr>
              <w:t>岗位名称</w:t>
            </w:r>
          </w:p>
        </w:tc>
        <w:tc>
          <w:tcPr>
            <w:tcW w:w="3647" w:type="dxa"/>
            <w:vAlign w:val="center"/>
          </w:tcPr>
          <w:p w14:paraId="08DD2BBF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岗位职责</w:t>
            </w:r>
          </w:p>
        </w:tc>
        <w:tc>
          <w:tcPr>
            <w:tcW w:w="2219" w:type="dxa"/>
            <w:vAlign w:val="center"/>
          </w:tcPr>
          <w:p w14:paraId="27E3FBFB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学历和年龄条件</w:t>
            </w:r>
          </w:p>
        </w:tc>
        <w:tc>
          <w:tcPr>
            <w:tcW w:w="3168" w:type="dxa"/>
            <w:vAlign w:val="center"/>
          </w:tcPr>
          <w:p w14:paraId="70468B7F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专业背景及其它条件</w:t>
            </w:r>
          </w:p>
        </w:tc>
        <w:tc>
          <w:tcPr>
            <w:tcW w:w="842" w:type="dxa"/>
            <w:vAlign w:val="center"/>
          </w:tcPr>
          <w:p w14:paraId="5D6273A2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hint="eastAsia"/>
                <w:b/>
              </w:rPr>
              <w:t>计划数</w:t>
            </w:r>
          </w:p>
        </w:tc>
        <w:tc>
          <w:tcPr>
            <w:tcW w:w="1145" w:type="dxa"/>
            <w:vAlign w:val="center"/>
          </w:tcPr>
          <w:p w14:paraId="24FAE84B" w14:textId="77777777" w:rsidR="00336A74" w:rsidRDefault="00336A74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2"/>
              </w:rPr>
              <w:t>编制与岗位类别</w:t>
            </w:r>
          </w:p>
        </w:tc>
      </w:tr>
      <w:tr w:rsidR="003955CD" w14:paraId="2E9E625A" w14:textId="77777777" w:rsidTr="00213A9B">
        <w:trPr>
          <w:trHeight w:val="2448"/>
          <w:jc w:val="center"/>
        </w:trPr>
        <w:tc>
          <w:tcPr>
            <w:tcW w:w="1713" w:type="dxa"/>
            <w:vAlign w:val="center"/>
          </w:tcPr>
          <w:p w14:paraId="5E5F04B2" w14:textId="05B94522" w:rsidR="003955CD" w:rsidRPr="00370C35" w:rsidRDefault="00EE1487" w:rsidP="00EE1487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EE1487">
              <w:rPr>
                <w:rFonts w:ascii="仿宋" w:eastAsia="仿宋" w:hAnsi="仿宋" w:cs="Times New Roman" w:hint="eastAsia"/>
                <w:szCs w:val="21"/>
              </w:rPr>
              <w:t>大学生心理健康教育中心</w:t>
            </w:r>
          </w:p>
        </w:tc>
        <w:tc>
          <w:tcPr>
            <w:tcW w:w="1439" w:type="dxa"/>
            <w:vAlign w:val="center"/>
          </w:tcPr>
          <w:p w14:paraId="7E43F8A0" w14:textId="431FF078" w:rsidR="003955CD" w:rsidRPr="00370C35" w:rsidRDefault="00EE1487" w:rsidP="003955CD">
            <w:pPr>
              <w:jc w:val="center"/>
              <w:rPr>
                <w:rFonts w:ascii="仿宋" w:eastAsia="仿宋" w:hAnsi="仿宋"/>
                <w:szCs w:val="21"/>
              </w:rPr>
            </w:pPr>
            <w:r w:rsidRPr="00EE1487">
              <w:rPr>
                <w:rFonts w:ascii="仿宋" w:eastAsia="仿宋" w:hAnsi="仿宋" w:hint="eastAsia"/>
                <w:szCs w:val="21"/>
              </w:rPr>
              <w:t>行政助理岗</w:t>
            </w:r>
          </w:p>
        </w:tc>
        <w:tc>
          <w:tcPr>
            <w:tcW w:w="3647" w:type="dxa"/>
            <w:vAlign w:val="center"/>
          </w:tcPr>
          <w:p w14:paraId="6EA20A51" w14:textId="77777777" w:rsidR="00342EA7" w:rsidRDefault="00342EA7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</w:p>
          <w:p w14:paraId="6ECB1C32" w14:textId="49FC49A5" w:rsidR="00EE1487" w:rsidRDefault="00F27833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1.</w:t>
            </w:r>
            <w:r w:rsidR="00EE1487">
              <w:rPr>
                <w:rFonts w:ascii="仿宋" w:eastAsia="仿宋" w:hAnsi="仿宋" w:cs="Times New Roman" w:hint="eastAsia"/>
                <w:szCs w:val="21"/>
              </w:rPr>
              <w:t>做好</w:t>
            </w:r>
            <w:r w:rsidR="00EE1487" w:rsidRPr="00EE1487">
              <w:rPr>
                <w:rFonts w:ascii="仿宋" w:eastAsia="仿宋" w:hAnsi="仿宋" w:cs="Times New Roman" w:hint="eastAsia"/>
                <w:szCs w:val="21"/>
              </w:rPr>
              <w:t>中心各类咨询的接待、预约、排班、数据统计及信息管理工作；</w:t>
            </w:r>
          </w:p>
          <w:p w14:paraId="77F074B7" w14:textId="1DD20CBF" w:rsidR="00EE1487" w:rsidRDefault="00F27833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2.</w:t>
            </w:r>
            <w:r w:rsidR="00EE1487">
              <w:rPr>
                <w:rFonts w:ascii="仿宋" w:eastAsia="仿宋" w:hAnsi="仿宋" w:cs="Times New Roman" w:hint="eastAsia"/>
                <w:szCs w:val="21"/>
              </w:rPr>
              <w:t>做好</w:t>
            </w:r>
            <w:r w:rsidR="00EE1487" w:rsidRPr="00EE1487">
              <w:rPr>
                <w:rFonts w:ascii="仿宋" w:eastAsia="仿宋" w:hAnsi="仿宋" w:cs="Times New Roman" w:hint="eastAsia"/>
                <w:szCs w:val="21"/>
              </w:rPr>
              <w:t>中心咨询档案管理工作；</w:t>
            </w:r>
          </w:p>
          <w:p w14:paraId="241C96EB" w14:textId="4FE84CAB" w:rsidR="00EE1487" w:rsidRDefault="00F27833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3.</w:t>
            </w:r>
            <w:r w:rsidR="00EE1487">
              <w:rPr>
                <w:rFonts w:ascii="仿宋" w:eastAsia="仿宋" w:hAnsi="仿宋" w:cs="Times New Roman" w:hint="eastAsia"/>
                <w:szCs w:val="21"/>
              </w:rPr>
              <w:t>做好</w:t>
            </w:r>
            <w:r w:rsidR="00EE1487" w:rsidRPr="00EE1487">
              <w:rPr>
                <w:rFonts w:ascii="仿宋" w:eastAsia="仿宋" w:hAnsi="仿宋" w:cs="Times New Roman" w:hint="eastAsia"/>
                <w:szCs w:val="21"/>
              </w:rPr>
              <w:t>中心日常财务管理及报销工作；</w:t>
            </w:r>
          </w:p>
          <w:p w14:paraId="2FF87CDB" w14:textId="442EBBD2" w:rsidR="00EE1487" w:rsidRDefault="00F27833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4.</w:t>
            </w:r>
            <w:r w:rsidR="00EE1487">
              <w:rPr>
                <w:rFonts w:ascii="仿宋" w:eastAsia="仿宋" w:hAnsi="仿宋" w:cs="Times New Roman" w:hint="eastAsia"/>
                <w:szCs w:val="21"/>
              </w:rPr>
              <w:t>做好</w:t>
            </w:r>
            <w:r w:rsidR="00EE1487" w:rsidRPr="00EE1487">
              <w:rPr>
                <w:rFonts w:ascii="仿宋" w:eastAsia="仿宋" w:hAnsi="仿宋" w:cs="Times New Roman" w:hint="eastAsia"/>
                <w:szCs w:val="21"/>
              </w:rPr>
              <w:t>中心资产管理及设备维护工作；</w:t>
            </w:r>
          </w:p>
          <w:p w14:paraId="21EBEB77" w14:textId="77777777" w:rsidR="005719EA" w:rsidRDefault="00F27833" w:rsidP="002D671D">
            <w:pPr>
              <w:spacing w:line="30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5.</w:t>
            </w:r>
            <w:r w:rsidR="00EE1487" w:rsidRPr="00EE1487">
              <w:rPr>
                <w:rFonts w:ascii="仿宋" w:eastAsia="仿宋" w:hAnsi="仿宋" w:cs="Times New Roman" w:hint="eastAsia"/>
                <w:szCs w:val="21"/>
              </w:rPr>
              <w:t>做好中心与</w:t>
            </w:r>
            <w:r w:rsidR="00EE1487">
              <w:rPr>
                <w:rFonts w:ascii="仿宋" w:eastAsia="仿宋" w:hAnsi="仿宋" w:cs="Times New Roman" w:hint="eastAsia"/>
                <w:szCs w:val="21"/>
              </w:rPr>
              <w:t>学校</w:t>
            </w:r>
            <w:r w:rsidR="00EE1487" w:rsidRPr="00EE1487">
              <w:rPr>
                <w:rFonts w:ascii="仿宋" w:eastAsia="仿宋" w:hAnsi="仿宋" w:cs="Times New Roman" w:hint="eastAsia"/>
                <w:szCs w:val="21"/>
              </w:rPr>
              <w:t>各部门沟通协调工作，完成上级交办的其他工作。</w:t>
            </w:r>
          </w:p>
          <w:p w14:paraId="10A61BC6" w14:textId="56A70DA7" w:rsidR="00342EA7" w:rsidRPr="00EE1487" w:rsidRDefault="00342EA7" w:rsidP="002D671D">
            <w:pPr>
              <w:spacing w:line="300" w:lineRule="exact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2219" w:type="dxa"/>
            <w:vAlign w:val="center"/>
          </w:tcPr>
          <w:p w14:paraId="4F8421F7" w14:textId="07398027" w:rsidR="003955CD" w:rsidRPr="00370C35" w:rsidRDefault="002D671D" w:rsidP="00F27833">
            <w:pPr>
              <w:widowControl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硕士</w:t>
            </w:r>
            <w:r w:rsidR="006230C4">
              <w:rPr>
                <w:rFonts w:ascii="仿宋" w:eastAsia="仿宋" w:hAnsi="仿宋" w:cs="Times New Roman" w:hint="eastAsia"/>
                <w:szCs w:val="21"/>
              </w:rPr>
              <w:t>研究生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学历</w:t>
            </w:r>
            <w:r w:rsidR="006230C4">
              <w:rPr>
                <w:rFonts w:ascii="仿宋" w:eastAsia="仿宋" w:hAnsi="仿宋" w:cs="Times New Roman" w:hint="eastAsia"/>
                <w:szCs w:val="21"/>
              </w:rPr>
              <w:t>；</w:t>
            </w:r>
            <w:r w:rsidR="0009298F">
              <w:rPr>
                <w:rFonts w:ascii="仿宋" w:eastAsia="仿宋" w:hAnsi="仿宋" w:cs="Times New Roman" w:hint="eastAsia"/>
                <w:szCs w:val="21"/>
              </w:rPr>
              <w:t>年龄</w:t>
            </w:r>
            <w:bookmarkStart w:id="0" w:name="_GoBack"/>
            <w:bookmarkEnd w:id="0"/>
            <w:r w:rsidRPr="00370C35">
              <w:rPr>
                <w:rFonts w:ascii="仿宋" w:eastAsia="仿宋" w:hAnsi="仿宋" w:cs="Times New Roman" w:hint="eastAsia"/>
                <w:szCs w:val="21"/>
              </w:rPr>
              <w:t>不超过3</w:t>
            </w:r>
            <w:r w:rsidR="00EE1487">
              <w:rPr>
                <w:rFonts w:ascii="仿宋" w:eastAsia="仿宋" w:hAnsi="仿宋" w:cs="Times New Roman"/>
                <w:szCs w:val="21"/>
              </w:rPr>
              <w:t>2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周岁</w:t>
            </w:r>
            <w:r w:rsidR="00EE1487">
              <w:rPr>
                <w:rFonts w:ascii="仿宋" w:eastAsia="仿宋" w:hAnsi="仿宋" w:cs="Times New Roman" w:hint="eastAsia"/>
                <w:szCs w:val="21"/>
              </w:rPr>
              <w:t>（1</w:t>
            </w:r>
            <w:r w:rsidR="00EE1487">
              <w:rPr>
                <w:rFonts w:ascii="仿宋" w:eastAsia="仿宋" w:hAnsi="仿宋" w:cs="Times New Roman"/>
                <w:szCs w:val="21"/>
              </w:rPr>
              <w:t>991</w:t>
            </w:r>
            <w:r w:rsidR="00EE1487">
              <w:rPr>
                <w:rFonts w:ascii="仿宋" w:eastAsia="仿宋" w:hAnsi="仿宋" w:cs="Times New Roman" w:hint="eastAsia"/>
                <w:szCs w:val="21"/>
              </w:rPr>
              <w:t>年1月1日</w:t>
            </w:r>
            <w:r w:rsidR="00F27833">
              <w:rPr>
                <w:rFonts w:ascii="仿宋" w:eastAsia="仿宋" w:hAnsi="仿宋" w:cs="Times New Roman" w:hint="eastAsia"/>
                <w:szCs w:val="21"/>
              </w:rPr>
              <w:t>以后出生</w:t>
            </w:r>
            <w:r w:rsidR="00EE1487">
              <w:rPr>
                <w:rFonts w:ascii="仿宋" w:eastAsia="仿宋" w:hAnsi="仿宋" w:cs="Times New Roman" w:hint="eastAsia"/>
                <w:szCs w:val="21"/>
              </w:rPr>
              <w:t>）</w:t>
            </w:r>
            <w:r w:rsidR="006230C4">
              <w:rPr>
                <w:rFonts w:ascii="仿宋" w:eastAsia="仿宋" w:hAnsi="仿宋" w:cs="Times New Roman" w:hint="eastAsia"/>
                <w:szCs w:val="21"/>
              </w:rPr>
              <w:t>。</w:t>
            </w:r>
          </w:p>
        </w:tc>
        <w:tc>
          <w:tcPr>
            <w:tcW w:w="3168" w:type="dxa"/>
            <w:vAlign w:val="center"/>
          </w:tcPr>
          <w:p w14:paraId="2EB163F2" w14:textId="77777777" w:rsidR="00F27833" w:rsidRDefault="00F27833" w:rsidP="00F27833">
            <w:pPr>
              <w:widowControl/>
              <w:rPr>
                <w:rFonts w:ascii="仿宋" w:eastAsia="仿宋" w:hAnsi="仿宋" w:cs="Times New Roman"/>
                <w:szCs w:val="21"/>
              </w:rPr>
            </w:pPr>
            <w:r w:rsidRPr="00F27833">
              <w:rPr>
                <w:rFonts w:ascii="仿宋" w:eastAsia="仿宋" w:hAnsi="仿宋" w:cs="Times New Roman" w:hint="eastAsia"/>
                <w:szCs w:val="21"/>
              </w:rPr>
              <w:t>1.心理学、教育学、社会工作、医学等相关专业背景。</w:t>
            </w:r>
          </w:p>
          <w:p w14:paraId="1B17F2EC" w14:textId="2788DB01" w:rsidR="00F27833" w:rsidRPr="00F27833" w:rsidRDefault="00F27833" w:rsidP="00F27833">
            <w:pPr>
              <w:widowControl/>
              <w:rPr>
                <w:rFonts w:ascii="仿宋" w:eastAsia="仿宋" w:hAnsi="仿宋" w:cs="Times New Roman"/>
                <w:szCs w:val="21"/>
              </w:rPr>
            </w:pPr>
            <w:r w:rsidRPr="00F27833">
              <w:rPr>
                <w:rFonts w:ascii="仿宋" w:eastAsia="仿宋" w:hAnsi="仿宋" w:cs="Times New Roman" w:hint="eastAsia"/>
                <w:szCs w:val="21"/>
              </w:rPr>
              <w:t>2</w:t>
            </w:r>
            <w:r w:rsidRPr="00F27833">
              <w:rPr>
                <w:rFonts w:ascii="仿宋" w:eastAsia="仿宋" w:hAnsi="仿宋" w:cs="Times New Roman"/>
                <w:szCs w:val="21"/>
              </w:rPr>
              <w:t>.</w:t>
            </w:r>
            <w:r w:rsidRPr="00F27833">
              <w:rPr>
                <w:rFonts w:ascii="仿宋" w:eastAsia="仿宋" w:hAnsi="仿宋" w:cs="Times New Roman" w:hint="eastAsia"/>
                <w:szCs w:val="21"/>
              </w:rPr>
              <w:t>具有良好的沟通能力与交往能力，有较强的团队合作精神和服务意识。</w:t>
            </w:r>
          </w:p>
        </w:tc>
        <w:tc>
          <w:tcPr>
            <w:tcW w:w="842" w:type="dxa"/>
            <w:vAlign w:val="center"/>
          </w:tcPr>
          <w:p w14:paraId="00CF1AAF" w14:textId="26166828" w:rsidR="003955CD" w:rsidRPr="00370C35" w:rsidRDefault="00F27833" w:rsidP="003955CD">
            <w:pPr>
              <w:widowControl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/>
                <w:szCs w:val="21"/>
              </w:rPr>
              <w:t>1</w:t>
            </w:r>
          </w:p>
        </w:tc>
        <w:tc>
          <w:tcPr>
            <w:tcW w:w="1145" w:type="dxa"/>
            <w:vAlign w:val="center"/>
          </w:tcPr>
          <w:p w14:paraId="243F61F9" w14:textId="68FB0629" w:rsidR="003955CD" w:rsidRPr="00370C35" w:rsidRDefault="00D13F23" w:rsidP="003955CD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  <w:r w:rsidRPr="00370C35">
              <w:rPr>
                <w:rFonts w:ascii="仿宋" w:eastAsia="仿宋" w:hAnsi="仿宋" w:cs="Times New Roman" w:hint="eastAsia"/>
                <w:szCs w:val="21"/>
              </w:rPr>
              <w:t>合同聘用制(</w:t>
            </w:r>
            <w:r w:rsidRPr="00370C35">
              <w:rPr>
                <w:rFonts w:ascii="仿宋" w:eastAsia="仿宋" w:hAnsi="仿宋" w:cs="Times New Roman"/>
                <w:szCs w:val="21"/>
              </w:rPr>
              <w:t>B</w:t>
            </w:r>
            <w:r w:rsidRPr="00370C35">
              <w:rPr>
                <w:rFonts w:ascii="仿宋" w:eastAsia="仿宋" w:hAnsi="仿宋" w:cs="Times New Roman" w:hint="eastAsia"/>
                <w:szCs w:val="21"/>
              </w:rPr>
              <w:t>类)</w:t>
            </w:r>
          </w:p>
        </w:tc>
      </w:tr>
    </w:tbl>
    <w:p w14:paraId="7FB35A2D" w14:textId="77777777" w:rsidR="00555E75" w:rsidRDefault="00555E75">
      <w:pPr>
        <w:tabs>
          <w:tab w:val="left" w:pos="980"/>
        </w:tabs>
        <w:rPr>
          <w:rFonts w:ascii="宋体" w:eastAsia="宋体" w:hAnsi="宋体" w:cs="微软雅黑"/>
          <w:color w:val="000000"/>
          <w:kern w:val="0"/>
          <w:sz w:val="24"/>
          <w:shd w:val="clear" w:color="auto" w:fill="FFFFFF"/>
        </w:rPr>
      </w:pPr>
    </w:p>
    <w:sectPr w:rsidR="00555E75">
      <w:pgSz w:w="16838" w:h="11906" w:orient="landscape"/>
      <w:pgMar w:top="1701" w:right="1440" w:bottom="1701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1BC64" w14:textId="77777777" w:rsidR="00581DEE" w:rsidRDefault="00581DEE" w:rsidP="0028268C">
      <w:r>
        <w:separator/>
      </w:r>
    </w:p>
  </w:endnote>
  <w:endnote w:type="continuationSeparator" w:id="0">
    <w:p w14:paraId="48588EC0" w14:textId="77777777" w:rsidR="00581DEE" w:rsidRDefault="00581DEE" w:rsidP="0028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961DF" w14:textId="77777777" w:rsidR="00581DEE" w:rsidRDefault="00581DEE" w:rsidP="0028268C">
      <w:r>
        <w:separator/>
      </w:r>
    </w:p>
  </w:footnote>
  <w:footnote w:type="continuationSeparator" w:id="0">
    <w:p w14:paraId="191832A1" w14:textId="77777777" w:rsidR="00581DEE" w:rsidRDefault="00581DEE" w:rsidP="0028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43F4EF"/>
    <w:multiLevelType w:val="singleLevel"/>
    <w:tmpl w:val="E643F4E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7E164DF"/>
    <w:multiLevelType w:val="hybridMultilevel"/>
    <w:tmpl w:val="FBF46386"/>
    <w:lvl w:ilvl="0" w:tplc="B4D00D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C224AD"/>
    <w:multiLevelType w:val="hybridMultilevel"/>
    <w:tmpl w:val="95E4E276"/>
    <w:lvl w:ilvl="0" w:tplc="82346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B977E3"/>
    <w:multiLevelType w:val="singleLevel"/>
    <w:tmpl w:val="74B977E3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B0094A"/>
    <w:rsid w:val="0000122C"/>
    <w:rsid w:val="0000429E"/>
    <w:rsid w:val="0000620B"/>
    <w:rsid w:val="00012A24"/>
    <w:rsid w:val="00013ABB"/>
    <w:rsid w:val="000160A5"/>
    <w:rsid w:val="0002313C"/>
    <w:rsid w:val="0002544F"/>
    <w:rsid w:val="0005190F"/>
    <w:rsid w:val="000526A2"/>
    <w:rsid w:val="000542A5"/>
    <w:rsid w:val="0007693E"/>
    <w:rsid w:val="00081D69"/>
    <w:rsid w:val="00086E37"/>
    <w:rsid w:val="0009298F"/>
    <w:rsid w:val="000941CA"/>
    <w:rsid w:val="000A3B23"/>
    <w:rsid w:val="000B16BB"/>
    <w:rsid w:val="000B4FDF"/>
    <w:rsid w:val="000C2FCD"/>
    <w:rsid w:val="000C5784"/>
    <w:rsid w:val="000D235C"/>
    <w:rsid w:val="000E152C"/>
    <w:rsid w:val="000F05E3"/>
    <w:rsid w:val="00107426"/>
    <w:rsid w:val="00111D5B"/>
    <w:rsid w:val="0011220E"/>
    <w:rsid w:val="0011463E"/>
    <w:rsid w:val="001173FD"/>
    <w:rsid w:val="001223C5"/>
    <w:rsid w:val="0013588E"/>
    <w:rsid w:val="00151E3C"/>
    <w:rsid w:val="00153C4B"/>
    <w:rsid w:val="001603C6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D3601"/>
    <w:rsid w:val="001D54AD"/>
    <w:rsid w:val="001E7096"/>
    <w:rsid w:val="001F00DB"/>
    <w:rsid w:val="00213A9B"/>
    <w:rsid w:val="00233E75"/>
    <w:rsid w:val="0024572A"/>
    <w:rsid w:val="00247CDC"/>
    <w:rsid w:val="00250DBD"/>
    <w:rsid w:val="00256942"/>
    <w:rsid w:val="0027287E"/>
    <w:rsid w:val="0027509E"/>
    <w:rsid w:val="0027737B"/>
    <w:rsid w:val="0028268C"/>
    <w:rsid w:val="002857DC"/>
    <w:rsid w:val="002875C8"/>
    <w:rsid w:val="002B6D78"/>
    <w:rsid w:val="002C1CD2"/>
    <w:rsid w:val="002D671D"/>
    <w:rsid w:val="002E557B"/>
    <w:rsid w:val="002F2D92"/>
    <w:rsid w:val="002F6BCD"/>
    <w:rsid w:val="002F6BF8"/>
    <w:rsid w:val="00300143"/>
    <w:rsid w:val="00304FCB"/>
    <w:rsid w:val="00310456"/>
    <w:rsid w:val="00315B73"/>
    <w:rsid w:val="00333C61"/>
    <w:rsid w:val="00336A74"/>
    <w:rsid w:val="00342DFC"/>
    <w:rsid w:val="00342EA7"/>
    <w:rsid w:val="003468A6"/>
    <w:rsid w:val="003468F8"/>
    <w:rsid w:val="00347EA6"/>
    <w:rsid w:val="00350897"/>
    <w:rsid w:val="00355173"/>
    <w:rsid w:val="00361083"/>
    <w:rsid w:val="003679F6"/>
    <w:rsid w:val="0037012F"/>
    <w:rsid w:val="00370C35"/>
    <w:rsid w:val="00385874"/>
    <w:rsid w:val="003859DB"/>
    <w:rsid w:val="003955CD"/>
    <w:rsid w:val="0039762B"/>
    <w:rsid w:val="00397B74"/>
    <w:rsid w:val="003A10F9"/>
    <w:rsid w:val="003A3898"/>
    <w:rsid w:val="003A49F0"/>
    <w:rsid w:val="003A6D73"/>
    <w:rsid w:val="003B1F5F"/>
    <w:rsid w:val="003B7F76"/>
    <w:rsid w:val="003C112A"/>
    <w:rsid w:val="003C4168"/>
    <w:rsid w:val="003E6F08"/>
    <w:rsid w:val="004012CC"/>
    <w:rsid w:val="004018AA"/>
    <w:rsid w:val="00412400"/>
    <w:rsid w:val="00416FA4"/>
    <w:rsid w:val="004175BE"/>
    <w:rsid w:val="00443D54"/>
    <w:rsid w:val="00445381"/>
    <w:rsid w:val="00446A40"/>
    <w:rsid w:val="00453F21"/>
    <w:rsid w:val="00465423"/>
    <w:rsid w:val="00472539"/>
    <w:rsid w:val="004756DA"/>
    <w:rsid w:val="0048129C"/>
    <w:rsid w:val="0048261D"/>
    <w:rsid w:val="00485530"/>
    <w:rsid w:val="004B29E4"/>
    <w:rsid w:val="004B2CAE"/>
    <w:rsid w:val="004B40FD"/>
    <w:rsid w:val="004C0E9B"/>
    <w:rsid w:val="004C3ABD"/>
    <w:rsid w:val="004E5AAD"/>
    <w:rsid w:val="004F1928"/>
    <w:rsid w:val="004F3493"/>
    <w:rsid w:val="00502298"/>
    <w:rsid w:val="0050377A"/>
    <w:rsid w:val="005253C2"/>
    <w:rsid w:val="005437E3"/>
    <w:rsid w:val="00555E75"/>
    <w:rsid w:val="00555FE1"/>
    <w:rsid w:val="00556105"/>
    <w:rsid w:val="00556752"/>
    <w:rsid w:val="00563306"/>
    <w:rsid w:val="005719EA"/>
    <w:rsid w:val="00576B74"/>
    <w:rsid w:val="00581DEE"/>
    <w:rsid w:val="0058361B"/>
    <w:rsid w:val="00583C00"/>
    <w:rsid w:val="00584B9E"/>
    <w:rsid w:val="005A043F"/>
    <w:rsid w:val="005A6933"/>
    <w:rsid w:val="005B364F"/>
    <w:rsid w:val="005D1122"/>
    <w:rsid w:val="005D64B3"/>
    <w:rsid w:val="005E023B"/>
    <w:rsid w:val="005E1FD6"/>
    <w:rsid w:val="005E4D99"/>
    <w:rsid w:val="005F2C4B"/>
    <w:rsid w:val="005F3281"/>
    <w:rsid w:val="005F5AFC"/>
    <w:rsid w:val="006006B8"/>
    <w:rsid w:val="00603C32"/>
    <w:rsid w:val="00606A91"/>
    <w:rsid w:val="006109B7"/>
    <w:rsid w:val="006230C4"/>
    <w:rsid w:val="00624D8A"/>
    <w:rsid w:val="006315C7"/>
    <w:rsid w:val="00644CAC"/>
    <w:rsid w:val="0067064E"/>
    <w:rsid w:val="00670D59"/>
    <w:rsid w:val="00684CDF"/>
    <w:rsid w:val="00686218"/>
    <w:rsid w:val="00696919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D65CE"/>
    <w:rsid w:val="006D775C"/>
    <w:rsid w:val="006E023A"/>
    <w:rsid w:val="006F3BCD"/>
    <w:rsid w:val="00702140"/>
    <w:rsid w:val="00702A43"/>
    <w:rsid w:val="00704FE2"/>
    <w:rsid w:val="00720C93"/>
    <w:rsid w:val="007220BB"/>
    <w:rsid w:val="007232CA"/>
    <w:rsid w:val="00724394"/>
    <w:rsid w:val="00743EC4"/>
    <w:rsid w:val="007605B1"/>
    <w:rsid w:val="007725F3"/>
    <w:rsid w:val="007767D5"/>
    <w:rsid w:val="00777CA2"/>
    <w:rsid w:val="00783CD1"/>
    <w:rsid w:val="00785D9D"/>
    <w:rsid w:val="007955B1"/>
    <w:rsid w:val="007A32D0"/>
    <w:rsid w:val="007B5904"/>
    <w:rsid w:val="007C5F2F"/>
    <w:rsid w:val="007D0F56"/>
    <w:rsid w:val="007D2C78"/>
    <w:rsid w:val="007E2253"/>
    <w:rsid w:val="008150D9"/>
    <w:rsid w:val="00820462"/>
    <w:rsid w:val="008228A6"/>
    <w:rsid w:val="008250F4"/>
    <w:rsid w:val="00827CC1"/>
    <w:rsid w:val="0083131A"/>
    <w:rsid w:val="00842B6A"/>
    <w:rsid w:val="0085297F"/>
    <w:rsid w:val="0085316D"/>
    <w:rsid w:val="00871A04"/>
    <w:rsid w:val="00872748"/>
    <w:rsid w:val="00884FD1"/>
    <w:rsid w:val="0089654B"/>
    <w:rsid w:val="008A4411"/>
    <w:rsid w:val="008A76BE"/>
    <w:rsid w:val="008B2352"/>
    <w:rsid w:val="008B2907"/>
    <w:rsid w:val="008D42E6"/>
    <w:rsid w:val="008D6641"/>
    <w:rsid w:val="00901B5D"/>
    <w:rsid w:val="0093093B"/>
    <w:rsid w:val="00933A3B"/>
    <w:rsid w:val="009420F9"/>
    <w:rsid w:val="0095373E"/>
    <w:rsid w:val="009A2BB8"/>
    <w:rsid w:val="009A6AE2"/>
    <w:rsid w:val="009B0582"/>
    <w:rsid w:val="009B0F94"/>
    <w:rsid w:val="009B32C4"/>
    <w:rsid w:val="009C0146"/>
    <w:rsid w:val="009D080D"/>
    <w:rsid w:val="009D2736"/>
    <w:rsid w:val="009E0DFD"/>
    <w:rsid w:val="009E2B7A"/>
    <w:rsid w:val="009E492E"/>
    <w:rsid w:val="009E522F"/>
    <w:rsid w:val="009E58DF"/>
    <w:rsid w:val="009F036A"/>
    <w:rsid w:val="009F69CA"/>
    <w:rsid w:val="00A0713D"/>
    <w:rsid w:val="00A12391"/>
    <w:rsid w:val="00A24309"/>
    <w:rsid w:val="00A40B8F"/>
    <w:rsid w:val="00A43340"/>
    <w:rsid w:val="00A443A4"/>
    <w:rsid w:val="00A45FD7"/>
    <w:rsid w:val="00A47AA2"/>
    <w:rsid w:val="00A47D3C"/>
    <w:rsid w:val="00A605E1"/>
    <w:rsid w:val="00A80F0D"/>
    <w:rsid w:val="00A83419"/>
    <w:rsid w:val="00A9333E"/>
    <w:rsid w:val="00A9735F"/>
    <w:rsid w:val="00A97B9C"/>
    <w:rsid w:val="00AC1F9C"/>
    <w:rsid w:val="00AC21DA"/>
    <w:rsid w:val="00AC61A7"/>
    <w:rsid w:val="00AE253B"/>
    <w:rsid w:val="00AF6709"/>
    <w:rsid w:val="00B13965"/>
    <w:rsid w:val="00B13E05"/>
    <w:rsid w:val="00B232A1"/>
    <w:rsid w:val="00B268CC"/>
    <w:rsid w:val="00B41B8E"/>
    <w:rsid w:val="00B4315B"/>
    <w:rsid w:val="00B432A5"/>
    <w:rsid w:val="00B45964"/>
    <w:rsid w:val="00B51DC1"/>
    <w:rsid w:val="00B55866"/>
    <w:rsid w:val="00B736A9"/>
    <w:rsid w:val="00B83245"/>
    <w:rsid w:val="00B85B3A"/>
    <w:rsid w:val="00B931E3"/>
    <w:rsid w:val="00B97DBA"/>
    <w:rsid w:val="00BA46BE"/>
    <w:rsid w:val="00BA7824"/>
    <w:rsid w:val="00BB7B08"/>
    <w:rsid w:val="00BC5FED"/>
    <w:rsid w:val="00BE3C21"/>
    <w:rsid w:val="00BE66DE"/>
    <w:rsid w:val="00BF0B69"/>
    <w:rsid w:val="00BF11D2"/>
    <w:rsid w:val="00BF30E0"/>
    <w:rsid w:val="00BF3258"/>
    <w:rsid w:val="00BF6C14"/>
    <w:rsid w:val="00C06967"/>
    <w:rsid w:val="00C224DD"/>
    <w:rsid w:val="00C263BF"/>
    <w:rsid w:val="00C44BCA"/>
    <w:rsid w:val="00C510A0"/>
    <w:rsid w:val="00C550B5"/>
    <w:rsid w:val="00C5717C"/>
    <w:rsid w:val="00C607F5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1B64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1C74"/>
    <w:rsid w:val="00CD692B"/>
    <w:rsid w:val="00CF0C2C"/>
    <w:rsid w:val="00CF1271"/>
    <w:rsid w:val="00CF6F14"/>
    <w:rsid w:val="00D134CE"/>
    <w:rsid w:val="00D13F23"/>
    <w:rsid w:val="00D172B2"/>
    <w:rsid w:val="00D2556D"/>
    <w:rsid w:val="00D357E0"/>
    <w:rsid w:val="00D41AFC"/>
    <w:rsid w:val="00D42CCA"/>
    <w:rsid w:val="00D44832"/>
    <w:rsid w:val="00D45F7E"/>
    <w:rsid w:val="00D46A61"/>
    <w:rsid w:val="00D50F0B"/>
    <w:rsid w:val="00D56B20"/>
    <w:rsid w:val="00D61DC0"/>
    <w:rsid w:val="00D641B7"/>
    <w:rsid w:val="00D66ECC"/>
    <w:rsid w:val="00D7102B"/>
    <w:rsid w:val="00D7264E"/>
    <w:rsid w:val="00D8155C"/>
    <w:rsid w:val="00D8554B"/>
    <w:rsid w:val="00D85604"/>
    <w:rsid w:val="00D85BC8"/>
    <w:rsid w:val="00D92AF7"/>
    <w:rsid w:val="00DA4569"/>
    <w:rsid w:val="00DB133A"/>
    <w:rsid w:val="00DB3B46"/>
    <w:rsid w:val="00DC02C7"/>
    <w:rsid w:val="00DC48ED"/>
    <w:rsid w:val="00DE2B1B"/>
    <w:rsid w:val="00DE5164"/>
    <w:rsid w:val="00E016D2"/>
    <w:rsid w:val="00E1786E"/>
    <w:rsid w:val="00E217CD"/>
    <w:rsid w:val="00E27173"/>
    <w:rsid w:val="00E35284"/>
    <w:rsid w:val="00E40538"/>
    <w:rsid w:val="00E447F2"/>
    <w:rsid w:val="00E5274A"/>
    <w:rsid w:val="00E605E8"/>
    <w:rsid w:val="00E62F5E"/>
    <w:rsid w:val="00E66A35"/>
    <w:rsid w:val="00E671F9"/>
    <w:rsid w:val="00E77232"/>
    <w:rsid w:val="00E81CDD"/>
    <w:rsid w:val="00E87694"/>
    <w:rsid w:val="00E9416E"/>
    <w:rsid w:val="00EA39FF"/>
    <w:rsid w:val="00EC4E13"/>
    <w:rsid w:val="00EC73F4"/>
    <w:rsid w:val="00EE1487"/>
    <w:rsid w:val="00EE243F"/>
    <w:rsid w:val="00EE2FD1"/>
    <w:rsid w:val="00EE6A16"/>
    <w:rsid w:val="00F0445E"/>
    <w:rsid w:val="00F10953"/>
    <w:rsid w:val="00F110B9"/>
    <w:rsid w:val="00F15C72"/>
    <w:rsid w:val="00F27833"/>
    <w:rsid w:val="00F45E83"/>
    <w:rsid w:val="00F56CCB"/>
    <w:rsid w:val="00F57940"/>
    <w:rsid w:val="00F62185"/>
    <w:rsid w:val="00F700AB"/>
    <w:rsid w:val="00F76D33"/>
    <w:rsid w:val="00F773CD"/>
    <w:rsid w:val="00FA42BF"/>
    <w:rsid w:val="00FA5953"/>
    <w:rsid w:val="00FB06C5"/>
    <w:rsid w:val="00FD2F13"/>
    <w:rsid w:val="00FD4808"/>
    <w:rsid w:val="00FE1D02"/>
    <w:rsid w:val="00FE23C6"/>
    <w:rsid w:val="00FE6427"/>
    <w:rsid w:val="00FE7DF6"/>
    <w:rsid w:val="00FF08AE"/>
    <w:rsid w:val="00FF0A6E"/>
    <w:rsid w:val="00FF0BD2"/>
    <w:rsid w:val="00FF525E"/>
    <w:rsid w:val="02A37A3C"/>
    <w:rsid w:val="03F453F0"/>
    <w:rsid w:val="07F27682"/>
    <w:rsid w:val="08910670"/>
    <w:rsid w:val="0C01487C"/>
    <w:rsid w:val="0F193C31"/>
    <w:rsid w:val="11F21A28"/>
    <w:rsid w:val="12A4752C"/>
    <w:rsid w:val="149C1746"/>
    <w:rsid w:val="14B0094A"/>
    <w:rsid w:val="15966195"/>
    <w:rsid w:val="173D4B88"/>
    <w:rsid w:val="22666531"/>
    <w:rsid w:val="23A94514"/>
    <w:rsid w:val="26AB3A0E"/>
    <w:rsid w:val="29DF7CB3"/>
    <w:rsid w:val="2CCF4759"/>
    <w:rsid w:val="2F9570C4"/>
    <w:rsid w:val="317C04DD"/>
    <w:rsid w:val="31F901A1"/>
    <w:rsid w:val="35A65B28"/>
    <w:rsid w:val="36A4630B"/>
    <w:rsid w:val="384F4255"/>
    <w:rsid w:val="3A872CB7"/>
    <w:rsid w:val="3D795B71"/>
    <w:rsid w:val="41CB68BC"/>
    <w:rsid w:val="423E0DA1"/>
    <w:rsid w:val="44691474"/>
    <w:rsid w:val="46834391"/>
    <w:rsid w:val="5319347D"/>
    <w:rsid w:val="571D05ED"/>
    <w:rsid w:val="5A436CA9"/>
    <w:rsid w:val="5AAD07EF"/>
    <w:rsid w:val="60C94B46"/>
    <w:rsid w:val="6EBE0BCF"/>
    <w:rsid w:val="738A4AA5"/>
    <w:rsid w:val="7CE0036E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5B8C3"/>
  <w15:docId w15:val="{F38D015C-3C9C-4EBB-9893-64F3C9B0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13F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">
    <w:name w:val="批注主题 字符"/>
    <w:basedOn w:val="a4"/>
    <w:link w:val="ae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0">
    <w:name w:val="标题 3 字符"/>
    <w:basedOn w:val="a0"/>
    <w:link w:val="3"/>
    <w:semiHidden/>
    <w:rsid w:val="00D13F23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008907-88E0-41BE-B596-2150C035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程敏</dc:creator>
  <cp:lastModifiedBy>武米雪</cp:lastModifiedBy>
  <cp:revision>20</cp:revision>
  <cp:lastPrinted>2022-09-22T01:38:00Z</cp:lastPrinted>
  <dcterms:created xsi:type="dcterms:W3CDTF">2022-09-22T01:55:00Z</dcterms:created>
  <dcterms:modified xsi:type="dcterms:W3CDTF">2023-03-27T09:06:00Z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69F5E52890144E3DA003B50ED7F64F6F</vt:lpwstr>
  </property>
</Properties>
</file>